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87" w:rsidRPr="003F1687" w:rsidRDefault="003F1687" w:rsidP="003F1687">
      <w:pPr>
        <w:shd w:val="clear" w:color="auto" w:fill="FFFFFF"/>
        <w:spacing w:after="300" w:line="240" w:lineRule="auto"/>
        <w:outlineLvl w:val="0"/>
        <w:rPr>
          <w:rFonts w:ascii="Trebuchet MS" w:eastAsia="Times New Roman" w:hAnsi="Trebuchet MS" w:cs="Times New Roman"/>
          <w:color w:val="34495E"/>
          <w:kern w:val="36"/>
          <w:sz w:val="42"/>
          <w:szCs w:val="42"/>
          <w:lang w:eastAsia="ru-RU"/>
        </w:rPr>
      </w:pPr>
      <w:r w:rsidRPr="003F1687">
        <w:rPr>
          <w:rFonts w:ascii="Trebuchet MS" w:eastAsia="Times New Roman" w:hAnsi="Trebuchet MS" w:cs="Times New Roman"/>
          <w:color w:val="34495E"/>
          <w:kern w:val="36"/>
          <w:sz w:val="42"/>
          <w:szCs w:val="42"/>
          <w:lang w:eastAsia="ru-RU"/>
        </w:rPr>
        <w:t>Порядок действий по сигналу гражданской обороны «Внимание всем!»</w:t>
      </w:r>
    </w:p>
    <w:p w:rsidR="003F1687" w:rsidRPr="003F1687" w:rsidRDefault="003F1687" w:rsidP="003F1687">
      <w:pPr>
        <w:shd w:val="clear" w:color="auto" w:fill="FFFFFF"/>
        <w:spacing w:line="273" w:lineRule="atLeast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7762875" cy="4362450"/>
            <wp:effectExtent l="19050" t="0" r="9525" b="0"/>
            <wp:docPr id="1" name="Рисунок 1" descr="Порядок действий по сигналу гражданской обороны «Внимание всем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ядок действий по сигналу гражданской обороны «Внимание всем!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687" w:rsidRPr="003F1687" w:rsidRDefault="003F1687" w:rsidP="003F168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3F1687">
        <w:rPr>
          <w:rFonts w:ascii="Trebuchet MS" w:eastAsia="Times New Roman" w:hAnsi="Trebuchet MS" w:cs="Times New Roman"/>
          <w:color w:val="0F243E"/>
          <w:sz w:val="24"/>
          <w:szCs w:val="24"/>
          <w:lang w:eastAsia="ru-RU"/>
        </w:rPr>
        <w:t>Доведение сигнала гражданской обороны осуществляется путем подачи предупредительного сигнала</w:t>
      </w:r>
      <w:r w:rsidRPr="003F1687">
        <w:rPr>
          <w:rFonts w:ascii="Trebuchet MS" w:eastAsia="Times New Roman" w:hAnsi="Trebuchet MS" w:cs="Times New Roman"/>
          <w:b/>
          <w:bCs/>
          <w:color w:val="0F243E"/>
          <w:sz w:val="24"/>
          <w:szCs w:val="24"/>
          <w:lang w:eastAsia="ru-RU"/>
        </w:rPr>
        <w:t> «ВНИМАНИЕ ВСЕМ!», </w:t>
      </w:r>
      <w:r w:rsidRPr="003F1687">
        <w:rPr>
          <w:rFonts w:ascii="Trebuchet MS" w:eastAsia="Times New Roman" w:hAnsi="Trebuchet MS" w:cs="Times New Roman"/>
          <w:color w:val="0F243E"/>
          <w:sz w:val="24"/>
          <w:szCs w:val="24"/>
          <w:lang w:eastAsia="ru-RU"/>
        </w:rPr>
        <w:t>предусматривающего включение сирен, прерывистых гудков и других сре</w:t>
      </w:r>
      <w:proofErr w:type="gramStart"/>
      <w:r w:rsidRPr="003F1687">
        <w:rPr>
          <w:rFonts w:ascii="Trebuchet MS" w:eastAsia="Times New Roman" w:hAnsi="Trebuchet MS" w:cs="Times New Roman"/>
          <w:color w:val="0F243E"/>
          <w:sz w:val="24"/>
          <w:szCs w:val="24"/>
          <w:lang w:eastAsia="ru-RU"/>
        </w:rPr>
        <w:t>дств гр</w:t>
      </w:r>
      <w:proofErr w:type="gramEnd"/>
      <w:r w:rsidRPr="003F1687">
        <w:rPr>
          <w:rFonts w:ascii="Trebuchet MS" w:eastAsia="Times New Roman" w:hAnsi="Trebuchet MS" w:cs="Times New Roman"/>
          <w:color w:val="0F243E"/>
          <w:sz w:val="24"/>
          <w:szCs w:val="24"/>
          <w:lang w:eastAsia="ru-RU"/>
        </w:rPr>
        <w:t>омкоговорящей связи, после чего осуществляется передача речевой информации по сети радио-, проводного и телевизионного вещания.</w:t>
      </w:r>
    </w:p>
    <w:p w:rsidR="003F1687" w:rsidRPr="003F1687" w:rsidRDefault="003F1687" w:rsidP="003F168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3F1687">
        <w:rPr>
          <w:rFonts w:ascii="Trebuchet MS" w:eastAsia="Times New Roman" w:hAnsi="Trebuchet MS" w:cs="Times New Roman"/>
          <w:color w:val="0F243E"/>
          <w:sz w:val="24"/>
          <w:szCs w:val="24"/>
          <w:lang w:eastAsia="ru-RU"/>
        </w:rPr>
        <w:t>Услышав сигнал </w:t>
      </w:r>
      <w:r w:rsidRPr="003F1687">
        <w:rPr>
          <w:rFonts w:ascii="Trebuchet MS" w:eastAsia="Times New Roman" w:hAnsi="Trebuchet MS" w:cs="Times New Roman"/>
          <w:b/>
          <w:bCs/>
          <w:color w:val="0F243E"/>
          <w:sz w:val="24"/>
          <w:szCs w:val="24"/>
          <w:lang w:eastAsia="ru-RU"/>
        </w:rPr>
        <w:t>«ВНИМАНИЕ ВСЕМ!» </w:t>
      </w:r>
      <w:r w:rsidRPr="003F1687">
        <w:rPr>
          <w:rFonts w:ascii="Trebuchet MS" w:eastAsia="Times New Roman" w:hAnsi="Trebuchet MS" w:cs="Times New Roman"/>
          <w:color w:val="0F243E"/>
          <w:sz w:val="24"/>
          <w:szCs w:val="24"/>
          <w:lang w:eastAsia="ru-RU"/>
        </w:rPr>
        <w:t>следует немедленно включить телевизор, радиоприемник, репродуктор радиотрансляционной сети и прослушать сообщения о порядке действии по сигналу </w:t>
      </w:r>
      <w:r w:rsidRPr="003F1687">
        <w:rPr>
          <w:rFonts w:ascii="Trebuchet MS" w:eastAsia="Times New Roman" w:hAnsi="Trebuchet MS" w:cs="Times New Roman"/>
          <w:b/>
          <w:bCs/>
          <w:color w:val="0F243E"/>
          <w:sz w:val="24"/>
          <w:szCs w:val="24"/>
          <w:lang w:eastAsia="ru-RU"/>
        </w:rPr>
        <w:t>«ВНИМАНИЕ ВСЕМ!» </w:t>
      </w:r>
      <w:r w:rsidRPr="003F1687">
        <w:rPr>
          <w:rFonts w:ascii="Trebuchet MS" w:eastAsia="Times New Roman" w:hAnsi="Trebuchet MS" w:cs="Times New Roman"/>
          <w:color w:val="0F243E"/>
          <w:sz w:val="24"/>
          <w:szCs w:val="24"/>
          <w:lang w:eastAsia="ru-RU"/>
        </w:rPr>
        <w:t>или информацию о действии в ЧС.</w:t>
      </w:r>
    </w:p>
    <w:p w:rsidR="003F1687" w:rsidRPr="003F1687" w:rsidRDefault="003F1687" w:rsidP="003F168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3F1687">
        <w:rPr>
          <w:rFonts w:ascii="Trebuchet MS" w:eastAsia="Times New Roman" w:hAnsi="Trebuchet MS" w:cs="Times New Roman"/>
          <w:color w:val="0F243E"/>
          <w:sz w:val="24"/>
          <w:szCs w:val="24"/>
          <w:lang w:eastAsia="ru-RU"/>
        </w:rPr>
        <w:t>Сигнал </w:t>
      </w:r>
      <w:r w:rsidRPr="003F1687">
        <w:rPr>
          <w:rFonts w:ascii="Trebuchet MS" w:eastAsia="Times New Roman" w:hAnsi="Trebuchet MS" w:cs="Times New Roman"/>
          <w:b/>
          <w:bCs/>
          <w:color w:val="0F243E"/>
          <w:sz w:val="24"/>
          <w:szCs w:val="24"/>
          <w:lang w:eastAsia="ru-RU"/>
        </w:rPr>
        <w:t>«ВНИМАНИЕ ВСЕМ!» </w:t>
      </w:r>
      <w:r w:rsidRPr="003F1687">
        <w:rPr>
          <w:rFonts w:ascii="Trebuchet MS" w:eastAsia="Times New Roman" w:hAnsi="Trebuchet MS" w:cs="Times New Roman"/>
          <w:color w:val="0F243E"/>
          <w:sz w:val="24"/>
          <w:szCs w:val="24"/>
          <w:lang w:eastAsia="ru-RU"/>
        </w:rPr>
        <w:t>передается с информированием населения о порядке действий при воздушной тревоге, химической тревоге, радиационной опасности, угрозе катастрофического затопления и об отбое.</w:t>
      </w:r>
    </w:p>
    <w:p w:rsidR="003F1687" w:rsidRPr="003F1687" w:rsidRDefault="003F1687" w:rsidP="003F1687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3F1687">
        <w:rPr>
          <w:rFonts w:ascii="Trebuchet MS" w:eastAsia="Times New Roman" w:hAnsi="Trebuchet MS" w:cs="Times New Roman"/>
          <w:b/>
          <w:bCs/>
          <w:color w:val="0F243E"/>
          <w:sz w:val="24"/>
          <w:szCs w:val="24"/>
          <w:lang w:eastAsia="ru-RU"/>
        </w:rPr>
        <w:t>ВНИМАНИЕ ВСЕМ,</w:t>
      </w:r>
      <w:r w:rsidRPr="003F1687">
        <w:rPr>
          <w:rFonts w:ascii="Trebuchet MS" w:eastAsia="Times New Roman" w:hAnsi="Trebuchet MS" w:cs="Times New Roman"/>
          <w:color w:val="0F243E"/>
          <w:sz w:val="24"/>
          <w:szCs w:val="24"/>
          <w:lang w:eastAsia="ru-RU"/>
        </w:rPr>
        <w:t> </w:t>
      </w:r>
      <w:r w:rsidRPr="003F1687">
        <w:rPr>
          <w:rFonts w:ascii="Trebuchet MS" w:eastAsia="Times New Roman" w:hAnsi="Trebuchet MS" w:cs="Times New Roman"/>
          <w:b/>
          <w:bCs/>
          <w:color w:val="0F243E"/>
          <w:sz w:val="24"/>
          <w:szCs w:val="24"/>
          <w:lang w:eastAsia="ru-RU"/>
        </w:rPr>
        <w:t>с информацией Воздушная тревога!</w:t>
      </w:r>
    </w:p>
    <w:p w:rsidR="003F1687" w:rsidRPr="003F1687" w:rsidRDefault="003F1687" w:rsidP="003F168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3F1687">
        <w:rPr>
          <w:rFonts w:ascii="Trebuchet MS" w:eastAsia="Times New Roman" w:hAnsi="Trebuchet MS" w:cs="Times New Roman"/>
          <w:color w:val="0F243E"/>
          <w:sz w:val="24"/>
          <w:szCs w:val="24"/>
          <w:lang w:eastAsia="ru-RU"/>
        </w:rPr>
        <w:t>Объявлен сигнал ВНИМАНИЕ ВСЕМ! с информацией Воздушная тревога.</w:t>
      </w:r>
    </w:p>
    <w:p w:rsidR="003F1687" w:rsidRPr="003F1687" w:rsidRDefault="003F1687" w:rsidP="003F168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3F1687">
        <w:rPr>
          <w:rFonts w:ascii="Trebuchet MS" w:eastAsia="Times New Roman" w:hAnsi="Trebuchet MS" w:cs="Times New Roman"/>
          <w:color w:val="0F243E"/>
          <w:sz w:val="24"/>
          <w:szCs w:val="24"/>
          <w:lang w:eastAsia="ru-RU"/>
        </w:rPr>
        <w:t>Просим сохранять спокойствие и выполнить следующие действия.</w:t>
      </w:r>
    </w:p>
    <w:p w:rsidR="003F1687" w:rsidRPr="003F1687" w:rsidRDefault="003F1687" w:rsidP="003F168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3F1687">
        <w:rPr>
          <w:rFonts w:ascii="Trebuchet MS" w:eastAsia="Times New Roman" w:hAnsi="Trebuchet MS" w:cs="Times New Roman"/>
          <w:color w:val="0F243E"/>
          <w:sz w:val="24"/>
          <w:szCs w:val="24"/>
          <w:lang w:eastAsia="ru-RU"/>
        </w:rPr>
        <w:t>Вам необходимо:</w:t>
      </w:r>
    </w:p>
    <w:p w:rsidR="003F1687" w:rsidRPr="003F1687" w:rsidRDefault="003F1687" w:rsidP="003F1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3F1687">
        <w:rPr>
          <w:rFonts w:ascii="Trebuchet MS" w:eastAsia="Times New Roman" w:hAnsi="Trebuchet MS" w:cs="Times New Roman"/>
          <w:color w:val="0F243E"/>
          <w:sz w:val="24"/>
          <w:szCs w:val="24"/>
          <w:lang w:eastAsia="ru-RU"/>
        </w:rPr>
        <w:t>Отключить свет, газ, воду, нагревательные и отопительные приборы.</w:t>
      </w:r>
    </w:p>
    <w:p w:rsidR="003F1687" w:rsidRPr="003F1687" w:rsidRDefault="003F1687" w:rsidP="003F1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3F1687">
        <w:rPr>
          <w:rFonts w:ascii="Trebuchet MS" w:eastAsia="Times New Roman" w:hAnsi="Trebuchet MS" w:cs="Times New Roman"/>
          <w:color w:val="0F243E"/>
          <w:sz w:val="24"/>
          <w:szCs w:val="24"/>
          <w:lang w:eastAsia="ru-RU"/>
        </w:rPr>
        <w:t>Взять средства индивидуальной защиты, аптечку, документы, необходимые вещи, запасы продуктов и воды.</w:t>
      </w:r>
    </w:p>
    <w:p w:rsidR="003F1687" w:rsidRPr="003F1687" w:rsidRDefault="003F1687" w:rsidP="003F1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3F1687">
        <w:rPr>
          <w:rFonts w:ascii="Trebuchet MS" w:eastAsia="Times New Roman" w:hAnsi="Trebuchet MS" w:cs="Times New Roman"/>
          <w:color w:val="0F243E"/>
          <w:sz w:val="24"/>
          <w:szCs w:val="24"/>
          <w:lang w:eastAsia="ru-RU"/>
        </w:rPr>
        <w:t>Предупредить соседей (коллег по работе), оказать, при необходимости, помощь престарелым людям при выходе на улицу.</w:t>
      </w:r>
    </w:p>
    <w:p w:rsidR="003F1687" w:rsidRPr="003F1687" w:rsidRDefault="003F1687" w:rsidP="003F1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3F1687">
        <w:rPr>
          <w:rFonts w:ascii="Trebuchet MS" w:eastAsia="Times New Roman" w:hAnsi="Trebuchet MS" w:cs="Times New Roman"/>
          <w:color w:val="0F243E"/>
          <w:sz w:val="24"/>
          <w:szCs w:val="24"/>
          <w:lang w:eastAsia="ru-RU"/>
        </w:rPr>
        <w:lastRenderedPageBreak/>
        <w:t>Укрыться в закрепленном (ближайшем) защитном сооружении гражданской обороны или в заглубленных и других помещениях подземного пространства.</w:t>
      </w:r>
    </w:p>
    <w:p w:rsidR="003F1687" w:rsidRPr="003F1687" w:rsidRDefault="003F1687" w:rsidP="003F1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3F1687">
        <w:rPr>
          <w:rFonts w:ascii="Trebuchet MS" w:eastAsia="Times New Roman" w:hAnsi="Trebuchet MS" w:cs="Times New Roman"/>
          <w:color w:val="0F243E"/>
          <w:sz w:val="24"/>
          <w:szCs w:val="24"/>
          <w:lang w:eastAsia="ru-RU"/>
        </w:rPr>
        <w:t>При укрытии в негерметизированном защитном сооружении или на местности, необходимо надеть средства индивидуальной защиты.</w:t>
      </w:r>
    </w:p>
    <w:p w:rsidR="003F1687" w:rsidRPr="003F1687" w:rsidRDefault="003F1687" w:rsidP="003F1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3F1687">
        <w:rPr>
          <w:rFonts w:ascii="Trebuchet MS" w:eastAsia="Times New Roman" w:hAnsi="Trebuchet MS" w:cs="Times New Roman"/>
          <w:color w:val="0F243E"/>
          <w:sz w:val="24"/>
          <w:szCs w:val="24"/>
          <w:lang w:eastAsia="ru-RU"/>
        </w:rPr>
        <w:t>Выполнять все требования руководителя звена (группы) по обслуживанию защитного сооружения гражданской обороны.</w:t>
      </w:r>
    </w:p>
    <w:p w:rsidR="003F1687" w:rsidRPr="003F1687" w:rsidRDefault="003F1687" w:rsidP="003F168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3F1687">
        <w:rPr>
          <w:rFonts w:ascii="Trebuchet MS" w:eastAsia="Times New Roman" w:hAnsi="Trebuchet MS" w:cs="Times New Roman"/>
          <w:b/>
          <w:bCs/>
          <w:color w:val="0F243E"/>
          <w:sz w:val="24"/>
          <w:szCs w:val="24"/>
          <w:lang w:eastAsia="ru-RU"/>
        </w:rPr>
        <w:br/>
      </w:r>
    </w:p>
    <w:p w:rsidR="003F1687" w:rsidRPr="003F1687" w:rsidRDefault="003F1687" w:rsidP="003F1687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3F1687">
        <w:rPr>
          <w:rFonts w:ascii="Trebuchet MS" w:eastAsia="Times New Roman" w:hAnsi="Trebuchet MS" w:cs="Times New Roman"/>
          <w:b/>
          <w:bCs/>
          <w:color w:val="0F243E"/>
          <w:sz w:val="24"/>
          <w:szCs w:val="24"/>
          <w:lang w:eastAsia="ru-RU"/>
        </w:rPr>
        <w:t>ВНИМАНИЕ ВСЕМ,</w:t>
      </w:r>
      <w:r w:rsidRPr="003F1687">
        <w:rPr>
          <w:rFonts w:ascii="Trebuchet MS" w:eastAsia="Times New Roman" w:hAnsi="Trebuchet MS" w:cs="Times New Roman"/>
          <w:color w:val="0F243E"/>
          <w:sz w:val="24"/>
          <w:szCs w:val="24"/>
          <w:lang w:eastAsia="ru-RU"/>
        </w:rPr>
        <w:t> </w:t>
      </w:r>
      <w:r w:rsidRPr="003F1687">
        <w:rPr>
          <w:rFonts w:ascii="Trebuchet MS" w:eastAsia="Times New Roman" w:hAnsi="Trebuchet MS" w:cs="Times New Roman"/>
          <w:b/>
          <w:bCs/>
          <w:color w:val="0F243E"/>
          <w:sz w:val="24"/>
          <w:szCs w:val="24"/>
          <w:lang w:eastAsia="ru-RU"/>
        </w:rPr>
        <w:t>с информацией Химическая тревога!</w:t>
      </w:r>
    </w:p>
    <w:p w:rsidR="003F1687" w:rsidRPr="003F1687" w:rsidRDefault="003F1687" w:rsidP="003F168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3F1687">
        <w:rPr>
          <w:rFonts w:ascii="Trebuchet MS" w:eastAsia="Times New Roman" w:hAnsi="Trebuchet MS" w:cs="Times New Roman"/>
          <w:color w:val="0F243E"/>
          <w:sz w:val="24"/>
          <w:szCs w:val="24"/>
          <w:lang w:eastAsia="ru-RU"/>
        </w:rPr>
        <w:t>Объявлен сигнал ВНИМАНИЕ ВСЕМ! с информацией Химическая тревога!</w:t>
      </w:r>
    </w:p>
    <w:p w:rsidR="003F1687" w:rsidRPr="003F1687" w:rsidRDefault="003F1687" w:rsidP="003F168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3F1687">
        <w:rPr>
          <w:rFonts w:ascii="Trebuchet MS" w:eastAsia="Times New Roman" w:hAnsi="Trebuchet MS" w:cs="Times New Roman"/>
          <w:color w:val="0F243E"/>
          <w:sz w:val="24"/>
          <w:szCs w:val="24"/>
          <w:lang w:eastAsia="ru-RU"/>
        </w:rPr>
        <w:t>Просим сохранять спокойствие и выполнить следующие действия.</w:t>
      </w:r>
    </w:p>
    <w:p w:rsidR="003F1687" w:rsidRPr="003F1687" w:rsidRDefault="003F1687" w:rsidP="003F168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3F1687">
        <w:rPr>
          <w:rFonts w:ascii="Trebuchet MS" w:eastAsia="Times New Roman" w:hAnsi="Trebuchet MS" w:cs="Times New Roman"/>
          <w:color w:val="0F243E"/>
          <w:sz w:val="24"/>
          <w:szCs w:val="24"/>
          <w:lang w:eastAsia="ru-RU"/>
        </w:rPr>
        <w:t>Вам необходимо:</w:t>
      </w:r>
    </w:p>
    <w:p w:rsidR="003F1687" w:rsidRPr="003F1687" w:rsidRDefault="003F1687" w:rsidP="003F16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3F1687">
        <w:rPr>
          <w:rFonts w:ascii="Trebuchet MS" w:eastAsia="Times New Roman" w:hAnsi="Trebuchet MS" w:cs="Times New Roman"/>
          <w:color w:val="0F243E"/>
          <w:sz w:val="24"/>
          <w:szCs w:val="24"/>
          <w:lang w:eastAsia="ru-RU"/>
        </w:rPr>
        <w:t>Немедленно надеть средства индивидуальной защиты (противогазы), имеющуюся защитную одежду (прорезиненный плащ или накидку), укрыть детей в возрасте до 1,5 лет в камерах защитных детских или надеть ватно-марлевую повязку.</w:t>
      </w:r>
    </w:p>
    <w:p w:rsidR="003F1687" w:rsidRPr="003F1687" w:rsidRDefault="003F1687" w:rsidP="003F16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3F1687">
        <w:rPr>
          <w:rFonts w:ascii="Trebuchet MS" w:eastAsia="Times New Roman" w:hAnsi="Trebuchet MS" w:cs="Times New Roman"/>
          <w:color w:val="0F243E"/>
          <w:sz w:val="24"/>
          <w:szCs w:val="24"/>
          <w:lang w:eastAsia="ru-RU"/>
        </w:rPr>
        <w:t>Плотно закрыть окна, обеспечить герметизацию помещений.</w:t>
      </w:r>
    </w:p>
    <w:p w:rsidR="003F1687" w:rsidRPr="003F1687" w:rsidRDefault="003F1687" w:rsidP="003F16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3F1687">
        <w:rPr>
          <w:rFonts w:ascii="Trebuchet MS" w:eastAsia="Times New Roman" w:hAnsi="Trebuchet MS" w:cs="Times New Roman"/>
          <w:color w:val="0F243E"/>
          <w:sz w:val="24"/>
          <w:szCs w:val="24"/>
          <w:lang w:eastAsia="ru-RU"/>
        </w:rPr>
        <w:t>Отключить свет, газ, воду, нагревательные и отопительные приборы.</w:t>
      </w:r>
    </w:p>
    <w:p w:rsidR="003F1687" w:rsidRPr="003F1687" w:rsidRDefault="003F1687" w:rsidP="003F16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3F1687">
        <w:rPr>
          <w:rFonts w:ascii="Trebuchet MS" w:eastAsia="Times New Roman" w:hAnsi="Trebuchet MS" w:cs="Times New Roman"/>
          <w:color w:val="0F243E"/>
          <w:sz w:val="24"/>
          <w:szCs w:val="24"/>
          <w:lang w:eastAsia="ru-RU"/>
        </w:rPr>
        <w:t>Взять документы.</w:t>
      </w:r>
    </w:p>
    <w:p w:rsidR="003F1687" w:rsidRPr="003F1687" w:rsidRDefault="003F1687" w:rsidP="003F16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3F1687">
        <w:rPr>
          <w:rFonts w:ascii="Trebuchet MS" w:eastAsia="Times New Roman" w:hAnsi="Trebuchet MS" w:cs="Times New Roman"/>
          <w:color w:val="0F243E"/>
          <w:sz w:val="24"/>
          <w:szCs w:val="24"/>
          <w:lang w:eastAsia="ru-RU"/>
        </w:rPr>
        <w:t>Остаться в герметичном помещении или укрыться в закрепленном (ближайшем) защитном сооружении гражданской обороны.</w:t>
      </w:r>
    </w:p>
    <w:p w:rsidR="003F1687" w:rsidRPr="003F1687" w:rsidRDefault="003F1687" w:rsidP="003F16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3F1687">
        <w:rPr>
          <w:rFonts w:ascii="Trebuchet MS" w:eastAsia="Times New Roman" w:hAnsi="Trebuchet MS" w:cs="Times New Roman"/>
          <w:color w:val="0F243E"/>
          <w:sz w:val="24"/>
          <w:szCs w:val="24"/>
          <w:lang w:eastAsia="ru-RU"/>
        </w:rPr>
        <w:t>Выполнять все требования руководителя звена (группы) по обслуживанию защитного сооружения гражданской обороны.</w:t>
      </w:r>
    </w:p>
    <w:p w:rsidR="003F1687" w:rsidRPr="003F1687" w:rsidRDefault="003F1687" w:rsidP="003F16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3F1687">
        <w:rPr>
          <w:rFonts w:ascii="Trebuchet MS" w:eastAsia="Times New Roman" w:hAnsi="Trebuchet MS" w:cs="Times New Roman"/>
          <w:color w:val="0F243E"/>
          <w:sz w:val="24"/>
          <w:szCs w:val="24"/>
          <w:lang w:eastAsia="ru-RU"/>
        </w:rPr>
        <w:t>В случае нахождения вне защитного сооружения, все граждане должны немедленно надеть противогазы, имеющуюся защитную одежду и как можно скорее покинуть зону заражения, руководствуясь указаниями звуковой информации.</w:t>
      </w:r>
    </w:p>
    <w:p w:rsidR="003F1687" w:rsidRPr="003F1687" w:rsidRDefault="003F1687" w:rsidP="003F168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3F1687">
        <w:rPr>
          <w:rFonts w:ascii="Trebuchet MS" w:eastAsia="Times New Roman" w:hAnsi="Trebuchet MS" w:cs="Times New Roman"/>
          <w:b/>
          <w:bCs/>
          <w:color w:val="0F243E"/>
          <w:sz w:val="24"/>
          <w:szCs w:val="24"/>
          <w:lang w:eastAsia="ru-RU"/>
        </w:rPr>
        <w:br/>
      </w:r>
    </w:p>
    <w:p w:rsidR="003F1687" w:rsidRPr="003F1687" w:rsidRDefault="003F1687" w:rsidP="003F1687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3F1687">
        <w:rPr>
          <w:rFonts w:ascii="Trebuchet MS" w:eastAsia="Times New Roman" w:hAnsi="Trebuchet MS" w:cs="Times New Roman"/>
          <w:b/>
          <w:bCs/>
          <w:color w:val="0F243E"/>
          <w:sz w:val="24"/>
          <w:szCs w:val="24"/>
          <w:lang w:eastAsia="ru-RU"/>
        </w:rPr>
        <w:t>ВНИМАНИЕ ВСЕМ,</w:t>
      </w:r>
      <w:r w:rsidRPr="003F1687">
        <w:rPr>
          <w:rFonts w:ascii="Trebuchet MS" w:eastAsia="Times New Roman" w:hAnsi="Trebuchet MS" w:cs="Times New Roman"/>
          <w:color w:val="0F243E"/>
          <w:sz w:val="24"/>
          <w:szCs w:val="24"/>
          <w:lang w:eastAsia="ru-RU"/>
        </w:rPr>
        <w:t> </w:t>
      </w:r>
      <w:r w:rsidRPr="003F1687">
        <w:rPr>
          <w:rFonts w:ascii="Trebuchet MS" w:eastAsia="Times New Roman" w:hAnsi="Trebuchet MS" w:cs="Times New Roman"/>
          <w:b/>
          <w:bCs/>
          <w:color w:val="0F243E"/>
          <w:sz w:val="24"/>
          <w:szCs w:val="24"/>
          <w:lang w:eastAsia="ru-RU"/>
        </w:rPr>
        <w:t>с информацией Радиационная опасность!</w:t>
      </w:r>
    </w:p>
    <w:p w:rsidR="003F1687" w:rsidRPr="003F1687" w:rsidRDefault="003F1687" w:rsidP="003F168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3F1687">
        <w:rPr>
          <w:rFonts w:ascii="Trebuchet MS" w:eastAsia="Times New Roman" w:hAnsi="Trebuchet MS" w:cs="Times New Roman"/>
          <w:color w:val="0F243E"/>
          <w:sz w:val="24"/>
          <w:szCs w:val="24"/>
          <w:lang w:eastAsia="ru-RU"/>
        </w:rPr>
        <w:t>Объявлен сигнал ВНИМАНИЕ ВСЕМ, с информацией Радиационная опасность!</w:t>
      </w:r>
    </w:p>
    <w:p w:rsidR="003F1687" w:rsidRPr="003F1687" w:rsidRDefault="003F1687" w:rsidP="003F168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3F1687">
        <w:rPr>
          <w:rFonts w:ascii="Trebuchet MS" w:eastAsia="Times New Roman" w:hAnsi="Trebuchet MS" w:cs="Times New Roman"/>
          <w:color w:val="0F243E"/>
          <w:sz w:val="24"/>
          <w:szCs w:val="24"/>
          <w:lang w:eastAsia="ru-RU"/>
        </w:rPr>
        <w:t>Просим сохранять спокойствие и выполнить следующие действия.</w:t>
      </w:r>
    </w:p>
    <w:p w:rsidR="003F1687" w:rsidRPr="003F1687" w:rsidRDefault="003F1687" w:rsidP="003F168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3F1687">
        <w:rPr>
          <w:rFonts w:ascii="Trebuchet MS" w:eastAsia="Times New Roman" w:hAnsi="Trebuchet MS" w:cs="Times New Roman"/>
          <w:color w:val="0F243E"/>
          <w:sz w:val="24"/>
          <w:szCs w:val="24"/>
          <w:lang w:eastAsia="ru-RU"/>
        </w:rPr>
        <w:t>Вам необходимо:</w:t>
      </w:r>
    </w:p>
    <w:p w:rsidR="003F1687" w:rsidRPr="003F1687" w:rsidRDefault="003F1687" w:rsidP="003F168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3F1687">
        <w:rPr>
          <w:rFonts w:ascii="Trebuchet MS" w:eastAsia="Times New Roman" w:hAnsi="Trebuchet MS" w:cs="Times New Roman"/>
          <w:color w:val="0F243E"/>
          <w:sz w:val="24"/>
          <w:szCs w:val="24"/>
          <w:lang w:eastAsia="ru-RU"/>
        </w:rPr>
        <w:t>Отключить свет, газ, воду, нагревательные и отопительные приборы.</w:t>
      </w:r>
    </w:p>
    <w:p w:rsidR="003F1687" w:rsidRPr="003F1687" w:rsidRDefault="003F1687" w:rsidP="003F168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3F1687">
        <w:rPr>
          <w:rFonts w:ascii="Trebuchet MS" w:eastAsia="Times New Roman" w:hAnsi="Trebuchet MS" w:cs="Times New Roman"/>
          <w:color w:val="0F243E"/>
          <w:sz w:val="24"/>
          <w:szCs w:val="24"/>
          <w:lang w:eastAsia="ru-RU"/>
        </w:rPr>
        <w:t>Надеть респиратор, противопылевую тканевую маску или ватно-марлевую повязку, а при их отсутствии – противогазы.</w:t>
      </w:r>
    </w:p>
    <w:p w:rsidR="003F1687" w:rsidRPr="003F1687" w:rsidRDefault="003F1687" w:rsidP="003F168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3F1687">
        <w:rPr>
          <w:rFonts w:ascii="Trebuchet MS" w:eastAsia="Times New Roman" w:hAnsi="Trebuchet MS" w:cs="Times New Roman"/>
          <w:color w:val="0F243E"/>
          <w:sz w:val="24"/>
          <w:szCs w:val="24"/>
          <w:lang w:eastAsia="ru-RU"/>
        </w:rPr>
        <w:t>Обеспечить герметизацию помещений.</w:t>
      </w:r>
    </w:p>
    <w:p w:rsidR="003F1687" w:rsidRPr="003F1687" w:rsidRDefault="003F1687" w:rsidP="003F168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3F1687">
        <w:rPr>
          <w:rFonts w:ascii="Trebuchet MS" w:eastAsia="Times New Roman" w:hAnsi="Trebuchet MS" w:cs="Times New Roman"/>
          <w:color w:val="0F243E"/>
          <w:sz w:val="24"/>
          <w:szCs w:val="24"/>
          <w:lang w:eastAsia="ru-RU"/>
        </w:rPr>
        <w:t>Взять медицинские средства индивидуальной защиты, документы, необходимые вещи, запасы продуктов и воды. Продукты питания упаковать в герметичную упаковку.</w:t>
      </w:r>
    </w:p>
    <w:p w:rsidR="003F1687" w:rsidRPr="003F1687" w:rsidRDefault="003F1687" w:rsidP="003F168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3F1687">
        <w:rPr>
          <w:rFonts w:ascii="Trebuchet MS" w:eastAsia="Times New Roman" w:hAnsi="Trebuchet MS" w:cs="Times New Roman"/>
          <w:color w:val="0F243E"/>
          <w:sz w:val="24"/>
          <w:szCs w:val="24"/>
          <w:lang w:eastAsia="ru-RU"/>
        </w:rPr>
        <w:t>Укрыть сельскохозяйственных животных.</w:t>
      </w:r>
    </w:p>
    <w:p w:rsidR="003F1687" w:rsidRPr="003F1687" w:rsidRDefault="003F1687" w:rsidP="003F168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3F1687">
        <w:rPr>
          <w:rFonts w:ascii="Trebuchet MS" w:eastAsia="Times New Roman" w:hAnsi="Trebuchet MS" w:cs="Times New Roman"/>
          <w:color w:val="0F243E"/>
          <w:sz w:val="24"/>
          <w:szCs w:val="24"/>
          <w:lang w:eastAsia="ru-RU"/>
        </w:rPr>
        <w:t>Предупредить соседей (коллег по работе), оказать, при необходимости, помощь престарелым людям при выходе на улицу.</w:t>
      </w:r>
    </w:p>
    <w:p w:rsidR="003F1687" w:rsidRPr="003F1687" w:rsidRDefault="003F1687" w:rsidP="003F168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3F1687">
        <w:rPr>
          <w:rFonts w:ascii="Trebuchet MS" w:eastAsia="Times New Roman" w:hAnsi="Trebuchet MS" w:cs="Times New Roman"/>
          <w:color w:val="0F243E"/>
          <w:sz w:val="24"/>
          <w:szCs w:val="24"/>
          <w:lang w:eastAsia="ru-RU"/>
        </w:rPr>
        <w:t>Укрыться в закрепленном (ближайшем) защитном сооружении гражданской обороны или в заглубленных и других помещениях подземного пространства.</w:t>
      </w:r>
    </w:p>
    <w:p w:rsidR="003F1687" w:rsidRPr="003F1687" w:rsidRDefault="003F1687" w:rsidP="003F168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3F1687">
        <w:rPr>
          <w:rFonts w:ascii="Trebuchet MS" w:eastAsia="Times New Roman" w:hAnsi="Trebuchet MS" w:cs="Times New Roman"/>
          <w:color w:val="0F243E"/>
          <w:sz w:val="24"/>
          <w:szCs w:val="24"/>
          <w:lang w:eastAsia="ru-RU"/>
        </w:rPr>
        <w:t>Выполнять все требования руководителя звена (группы) по обслуживанию защитного сооружения гражданской обороны.</w:t>
      </w:r>
    </w:p>
    <w:p w:rsidR="003F1687" w:rsidRPr="003F1687" w:rsidRDefault="003F1687" w:rsidP="003F168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3F1687">
        <w:rPr>
          <w:rFonts w:ascii="Trebuchet MS" w:eastAsia="Times New Roman" w:hAnsi="Trebuchet MS" w:cs="Times New Roman"/>
          <w:color w:val="0F243E"/>
          <w:sz w:val="24"/>
          <w:szCs w:val="24"/>
          <w:lang w:eastAsia="ru-RU"/>
        </w:rPr>
        <w:t>При нахождении вне защитного сооружения, все граждане должны немедленно надеть респираторы, ватно-марлевые повязки или надеть противогазы, а также имеющуюся защитную одежду и как можно скорее покинуть зону заражения, руководствуясь указаниями звуковой информации.</w:t>
      </w:r>
    </w:p>
    <w:p w:rsidR="003F1687" w:rsidRPr="003F1687" w:rsidRDefault="003F1687" w:rsidP="003F168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3F1687">
        <w:rPr>
          <w:rFonts w:ascii="Trebuchet MS" w:eastAsia="Times New Roman" w:hAnsi="Trebuchet MS" w:cs="Times New Roman"/>
          <w:b/>
          <w:bCs/>
          <w:color w:val="0F243E"/>
          <w:sz w:val="24"/>
          <w:szCs w:val="24"/>
          <w:lang w:eastAsia="ru-RU"/>
        </w:rPr>
        <w:br/>
      </w:r>
    </w:p>
    <w:p w:rsidR="00E92DA8" w:rsidRDefault="00E92DA8"/>
    <w:sectPr w:rsidR="00E92DA8" w:rsidSect="00E9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854"/>
    <w:multiLevelType w:val="multilevel"/>
    <w:tmpl w:val="A5F2B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254B6"/>
    <w:multiLevelType w:val="multilevel"/>
    <w:tmpl w:val="02CA4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B42FB"/>
    <w:multiLevelType w:val="multilevel"/>
    <w:tmpl w:val="A5B6A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FD1E21"/>
    <w:multiLevelType w:val="multilevel"/>
    <w:tmpl w:val="30022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687"/>
    <w:rsid w:val="003F1687"/>
    <w:rsid w:val="00E9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A8"/>
  </w:style>
  <w:style w:type="paragraph" w:styleId="1">
    <w:name w:val="heading 1"/>
    <w:basedOn w:val="a"/>
    <w:link w:val="10"/>
    <w:uiPriority w:val="9"/>
    <w:qFormat/>
    <w:rsid w:val="003F1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6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687"/>
    <w:rPr>
      <w:b/>
      <w:bCs/>
    </w:rPr>
  </w:style>
  <w:style w:type="character" w:customStyle="1" w:styleId="apple-converted-space">
    <w:name w:val="apple-converted-space"/>
    <w:basedOn w:val="a0"/>
    <w:rsid w:val="003F1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42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462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2022-12-22T11:50:00Z</dcterms:created>
  <dcterms:modified xsi:type="dcterms:W3CDTF">2022-12-22T11:51:00Z</dcterms:modified>
</cp:coreProperties>
</file>